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81" w:rsidRPr="00E22819" w:rsidRDefault="00E22819" w:rsidP="00E2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9">
        <w:rPr>
          <w:rFonts w:ascii="Times New Roman" w:hAnsi="Times New Roman" w:cs="Times New Roman"/>
          <w:b/>
          <w:sz w:val="28"/>
          <w:szCs w:val="28"/>
        </w:rPr>
        <w:t>DANH MỤC</w:t>
      </w:r>
    </w:p>
    <w:p w:rsidR="00E22819" w:rsidRDefault="00E22819" w:rsidP="00E2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9">
        <w:rPr>
          <w:rFonts w:ascii="Times New Roman" w:hAnsi="Times New Roman" w:cs="Times New Roman"/>
          <w:b/>
          <w:sz w:val="28"/>
          <w:szCs w:val="28"/>
        </w:rPr>
        <w:t xml:space="preserve">VĂN BẢN GIAO QUY ĐỊNH CHI TIẾT TẠI CÁC LUẬT, NGHỊ QUYẾT </w:t>
      </w:r>
    </w:p>
    <w:p w:rsidR="00E22819" w:rsidRPr="00E22819" w:rsidRDefault="00E22819" w:rsidP="00E2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9">
        <w:rPr>
          <w:rFonts w:ascii="Times New Roman" w:hAnsi="Times New Roman" w:cs="Times New Roman"/>
          <w:b/>
          <w:sz w:val="28"/>
          <w:szCs w:val="28"/>
        </w:rPr>
        <w:t>VÀ CÁC VĂN BẢN HƯỚNG DẪN THI HÀNH LIÊN QUAN</w:t>
      </w:r>
    </w:p>
    <w:p w:rsidR="00E22819" w:rsidRPr="00E22819" w:rsidRDefault="00E22819" w:rsidP="00E22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819">
        <w:rPr>
          <w:rFonts w:ascii="Times New Roman" w:hAnsi="Times New Roman" w:cs="Times New Roman"/>
          <w:i/>
          <w:sz w:val="28"/>
          <w:szCs w:val="28"/>
        </w:rPr>
        <w:t>(Kèm theo Công văn số         /STP-XDPBPL ngày        tháng       năm 2022 của Sở Tư pháp tỉnh Tây Ninh)</w:t>
      </w:r>
    </w:p>
    <w:p w:rsidR="00E22819" w:rsidRPr="00E22819" w:rsidRDefault="00E2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81280</wp:posOffset>
                </wp:positionV>
                <wp:extent cx="304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A22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6.4pt" to="496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HGtAEAALcDAAAOAAAAZHJzL2Uyb0RvYy54bWysU02P0zAQvSPxHyzfadIFoVXUdA9dwQVB&#10;xcIP8DrjxsL2WGPTpP+esdtm0YIQQlwcf7w3M+/NZHM3eyeOQMli6OV61UoBQeNgw6GXX7+8e3Ur&#10;RcoqDMphgF6eIMm77csXmyl2cIMjugFIcJCQuin2csw5dk2T9AhepRVGCPxokLzKfKRDM5CaOLp3&#10;zU3bvm0mpCESakiJb+/Pj3Jb4xsDOn8yJkEWrpdcW64r1fWxrM12o7oDqThafSlD/UMVXtnASZdQ&#10;9yor8Z3sL6G81YQJTV5p9A0aYzVUDaxm3T5T8zCqCFULm5PiYlP6f2H1x+OehB24d1IE5blFD5mU&#10;PYxZ7DAENhBJrItPU0wdw3dhT5dTinsqomdDvnxZjpirt6fFW5iz0Hz5un1z27bcAn19a56IkVJ+&#10;D+hF2fTS2VBkq04dP6TMyRh6hfChFHJOXXf55KCAXfgMhqVwsnVl1yGCnSNxVNz+4VuVwbEqslCM&#10;dW4htX8mXbCFBnWw/pa4oGtGDHkhehuQfpc1z9dSzRl/VX3WWmQ/4nCqjah28HRUly6TXMbv53Ol&#10;P/1v2x8AAAD//wMAUEsDBBQABgAIAAAAIQBLQ2fz3AAAAAkBAAAPAAAAZHJzL2Rvd25yZXYueG1s&#10;TI/NTsMwEITvSLyDtUjcqNMgIhriVFUlhLggmsLdjbdOwD+R7aTh7dmKAz3uzKfZmWo9W8MmDLH3&#10;TsBykQFD13rVOy3gY/989wgsJumUNN6hgB+MsK6vrypZKn9yO5yapBmFuFhKAV1KQ8l5bDu0Mi78&#10;gI68ow9WJjqD5irIE4Vbw/MsK7iVvaMPnRxw22H73YxWgHkN06fe6k0cX3ZF8/V+zN/2kxC3N/Pm&#10;CVjCOf3DcK5P1aGmTgc/OhWZEfCwvC8IJSOnCQSsVmfh8CfwuuKXC+pfAAAA//8DAFBLAQItABQA&#10;BgAIAAAAIQC2gziS/gAAAOEBAAATAAAAAAAAAAAAAAAAAAAAAABbQ29udGVudF9UeXBlc10ueG1s&#10;UEsBAi0AFAAGAAgAAAAhADj9If/WAAAAlAEAAAsAAAAAAAAAAAAAAAAALwEAAF9yZWxzLy5yZWxz&#10;UEsBAi0AFAAGAAgAAAAhAPlwgca0AQAAtwMAAA4AAAAAAAAAAAAAAAAALgIAAGRycy9lMm9Eb2Mu&#10;eG1sUEsBAi0AFAAGAAgAAAAhAEtDZ/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644"/>
        <w:gridCol w:w="2268"/>
        <w:gridCol w:w="2977"/>
        <w:gridCol w:w="1417"/>
        <w:gridCol w:w="1667"/>
        <w:gridCol w:w="1667"/>
      </w:tblGrid>
      <w:tr w:rsidR="00902B55" w:rsidRPr="00E22819" w:rsidTr="00902B55">
        <w:tc>
          <w:tcPr>
            <w:tcW w:w="746" w:type="dxa"/>
            <w:vAlign w:val="center"/>
          </w:tcPr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644" w:type="dxa"/>
            <w:vAlign w:val="center"/>
          </w:tcPr>
          <w:p w:rsidR="00902B55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Tên Luật/NQ/VB hướng dẫn thi hành</w:t>
            </w:r>
          </w:p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Ngày có hiệu lực của Văn bản</w:t>
            </w:r>
          </w:p>
        </w:tc>
        <w:tc>
          <w:tcPr>
            <w:tcW w:w="2268" w:type="dxa"/>
            <w:vAlign w:val="center"/>
          </w:tcPr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Điều khoản giao quy định chi tiết</w:t>
            </w:r>
          </w:p>
        </w:tc>
        <w:tc>
          <w:tcPr>
            <w:tcW w:w="2977" w:type="dxa"/>
            <w:vAlign w:val="center"/>
          </w:tcPr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Tên dự thả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NQ/QĐ</w:t>
            </w: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giao quy định chi tiết</w:t>
            </w:r>
          </w:p>
        </w:tc>
        <w:tc>
          <w:tcPr>
            <w:tcW w:w="1417" w:type="dxa"/>
            <w:vAlign w:val="center"/>
          </w:tcPr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Cơ quan chủ trì tham mưu soạn thảo</w:t>
            </w:r>
          </w:p>
        </w:tc>
        <w:tc>
          <w:tcPr>
            <w:tcW w:w="1667" w:type="dxa"/>
            <w:vAlign w:val="center"/>
          </w:tcPr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19">
              <w:rPr>
                <w:rFonts w:ascii="Times New Roman" w:hAnsi="Times New Roman" w:cs="Times New Roman"/>
                <w:b/>
                <w:sz w:val="28"/>
                <w:szCs w:val="28"/>
              </w:rPr>
              <w:t>Thời gian dự kiến trình thông qua/ban hành</w:t>
            </w:r>
          </w:p>
        </w:tc>
        <w:tc>
          <w:tcPr>
            <w:tcW w:w="1667" w:type="dxa"/>
            <w:vAlign w:val="center"/>
          </w:tcPr>
          <w:p w:rsidR="00902B55" w:rsidRPr="00E22819" w:rsidRDefault="00902B55" w:rsidP="0090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  <w:r>
              <w:rPr>
                <w:rStyle w:val="FootnoteReference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902B55" w:rsidRDefault="00902B55" w:rsidP="0090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 dụ: </w:t>
            </w:r>
          </w:p>
          <w:p w:rsidR="00902B55" w:rsidRDefault="00902B55" w:rsidP="0090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 w:rsidR="00501AF7">
              <w:rPr>
                <w:rFonts w:ascii="Times New Roman" w:hAnsi="Times New Roman" w:cs="Times New Roman"/>
                <w:sz w:val="28"/>
                <w:szCs w:val="28"/>
              </w:rPr>
              <w:t>t Bảo vệ môi 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2020</w:t>
            </w:r>
          </w:p>
          <w:p w:rsidR="00902B55" w:rsidRPr="00902B55" w:rsidRDefault="00902B55" w:rsidP="0090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hiệu lự</w:t>
            </w:r>
            <w:r w:rsidR="00501AF7">
              <w:rPr>
                <w:rFonts w:ascii="Times New Roman" w:hAnsi="Times New Roman" w:cs="Times New Roman"/>
                <w:sz w:val="28"/>
                <w:szCs w:val="28"/>
              </w:rPr>
              <w:t>c ngày 01/01/2022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B55" w:rsidRPr="00E22819" w:rsidTr="00902B55">
        <w:tc>
          <w:tcPr>
            <w:tcW w:w="746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02B55" w:rsidRPr="00E22819" w:rsidRDefault="00902B55" w:rsidP="00E2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819" w:rsidRPr="00E22819" w:rsidRDefault="00E22819">
      <w:pPr>
        <w:rPr>
          <w:rFonts w:ascii="Times New Roman" w:hAnsi="Times New Roman" w:cs="Times New Roman"/>
          <w:sz w:val="28"/>
          <w:szCs w:val="28"/>
        </w:rPr>
      </w:pPr>
    </w:p>
    <w:sectPr w:rsidR="00E22819" w:rsidRPr="00E22819" w:rsidSect="00E2281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55" w:rsidRDefault="00517655" w:rsidP="00902B55">
      <w:pPr>
        <w:spacing w:after="0" w:line="240" w:lineRule="auto"/>
      </w:pPr>
      <w:r>
        <w:separator/>
      </w:r>
    </w:p>
  </w:endnote>
  <w:endnote w:type="continuationSeparator" w:id="0">
    <w:p w:rsidR="00517655" w:rsidRDefault="00517655" w:rsidP="0090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55" w:rsidRDefault="00517655" w:rsidP="00902B55">
      <w:pPr>
        <w:spacing w:after="0" w:line="240" w:lineRule="auto"/>
      </w:pPr>
      <w:r>
        <w:separator/>
      </w:r>
    </w:p>
  </w:footnote>
  <w:footnote w:type="continuationSeparator" w:id="0">
    <w:p w:rsidR="00517655" w:rsidRDefault="00517655" w:rsidP="00902B55">
      <w:pPr>
        <w:spacing w:after="0" w:line="240" w:lineRule="auto"/>
      </w:pPr>
      <w:r>
        <w:continuationSeparator/>
      </w:r>
    </w:p>
  </w:footnote>
  <w:footnote w:id="1">
    <w:p w:rsidR="00902B55" w:rsidRPr="00902B55" w:rsidRDefault="00902B55">
      <w:pPr>
        <w:pStyle w:val="FootnoteText"/>
        <w:rPr>
          <w:rFonts w:ascii="Times New Roman" w:hAnsi="Times New Roman" w:cs="Times New Roman"/>
          <w:sz w:val="28"/>
        </w:rPr>
      </w:pPr>
      <w:r w:rsidRPr="00902B55">
        <w:rPr>
          <w:rStyle w:val="FootnoteReference"/>
          <w:rFonts w:ascii="Times New Roman" w:hAnsi="Times New Roman" w:cs="Times New Roman"/>
          <w:sz w:val="28"/>
        </w:rPr>
        <w:footnoteRef/>
      </w:r>
      <w:r w:rsidRPr="00902B55">
        <w:rPr>
          <w:rFonts w:ascii="Times New Roman" w:hAnsi="Times New Roman" w:cs="Times New Roman"/>
          <w:sz w:val="28"/>
        </w:rPr>
        <w:t xml:space="preserve"> Trường hợp không ban hành, hoặc chưa ban hành cần nêu rõ lý do</w:t>
      </w:r>
      <w:r>
        <w:rPr>
          <w:rFonts w:ascii="Times New Roman" w:hAnsi="Times New Roman" w:cs="Times New Roman"/>
          <w:sz w:val="2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9"/>
    <w:rsid w:val="00430C17"/>
    <w:rsid w:val="00501AF7"/>
    <w:rsid w:val="00517655"/>
    <w:rsid w:val="00595F81"/>
    <w:rsid w:val="008A4CE3"/>
    <w:rsid w:val="00902B55"/>
    <w:rsid w:val="00E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3367D-A0B9-4B96-BAA9-8D8348DB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2B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0A5B-E4BA-4544-94F8-5A70E290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2022-06-24T09:23:00Z</dcterms:created>
  <dcterms:modified xsi:type="dcterms:W3CDTF">2022-06-27T00:08:00Z</dcterms:modified>
</cp:coreProperties>
</file>